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6408" w14:textId="46FCB267" w:rsidR="00672719" w:rsidRDefault="00000000" w:rsidP="001944AB">
      <w:pPr>
        <w:snapToGrid/>
        <w:spacing w:before="0" w:after="0" w:line="240" w:lineRule="auto"/>
        <w:jc w:val="both"/>
        <w:rPr>
          <w:rFonts w:hint="eastAsia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附件</w:t>
      </w:r>
      <w:r w:rsidR="00337D2D">
        <w:rPr>
          <w:rFonts w:ascii="微软雅黑" w:eastAsia="微软雅黑" w:hAnsi="微软雅黑" w:cs="微软雅黑" w:hint="eastAsia"/>
          <w:b/>
          <w:color w:val="000000"/>
          <w:sz w:val="32"/>
        </w:rPr>
        <w:t>3</w:t>
      </w:r>
      <w:r>
        <w:rPr>
          <w:rFonts w:ascii="微软雅黑" w:eastAsia="微软雅黑" w:hAnsi="微软雅黑" w:cs="微软雅黑"/>
          <w:b/>
          <w:color w:val="000000"/>
          <w:sz w:val="32"/>
        </w:rPr>
        <w:t>：</w:t>
      </w:r>
    </w:p>
    <w:p w14:paraId="192A743B" w14:textId="77777777" w:rsidR="00672719" w:rsidRDefault="00672719">
      <w:pPr>
        <w:snapToGrid/>
        <w:spacing w:before="0" w:after="0" w:line="240" w:lineRule="auto"/>
        <w:jc w:val="both"/>
        <w:rPr>
          <w:rFonts w:ascii="Calibri" w:eastAsia="Calibri" w:hAnsi="Calibri" w:cs="Calibri"/>
          <w:color w:val="000000"/>
          <w:sz w:val="21"/>
        </w:rPr>
      </w:pPr>
    </w:p>
    <w:p w14:paraId="0CB9AF83" w14:textId="77777777" w:rsidR="00672719" w:rsidRDefault="00672719">
      <w:pPr>
        <w:snapToGrid/>
        <w:spacing w:before="0" w:after="0" w:line="240" w:lineRule="auto"/>
        <w:jc w:val="both"/>
        <w:rPr>
          <w:rFonts w:ascii="Calibri" w:eastAsia="Calibri" w:hAnsi="Calibri" w:cs="Calibri"/>
          <w:color w:val="000000"/>
          <w:sz w:val="21"/>
        </w:rPr>
      </w:pPr>
    </w:p>
    <w:p w14:paraId="4A8EF148" w14:textId="77777777" w:rsidR="00672719" w:rsidRDefault="00672719">
      <w:pPr>
        <w:snapToGrid/>
        <w:spacing w:before="0" w:after="0" w:line="240" w:lineRule="auto"/>
        <w:jc w:val="both"/>
        <w:rPr>
          <w:rFonts w:ascii="Calibri" w:eastAsia="Calibri" w:hAnsi="Calibri" w:cs="Calibri"/>
          <w:color w:val="000000"/>
          <w:sz w:val="21"/>
        </w:rPr>
      </w:pPr>
    </w:p>
    <w:p w14:paraId="68CB35F0" w14:textId="77777777" w:rsidR="00672719" w:rsidRPr="001944AB" w:rsidRDefault="00000000">
      <w:pPr>
        <w:spacing w:before="0" w:after="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 w:rsidRPr="001944AB">
        <w:rPr>
          <w:rFonts w:ascii="微软雅黑" w:eastAsia="微软雅黑" w:hAnsi="微软雅黑" w:cs="微软雅黑"/>
          <w:b/>
          <w:color w:val="000000"/>
          <w:sz w:val="32"/>
          <w:szCs w:val="32"/>
        </w:rPr>
        <w:t>2025年度</w:t>
      </w:r>
      <w:r w:rsidRPr="001944AB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中国电子学会-腾讯</w:t>
      </w:r>
    </w:p>
    <w:p w14:paraId="56E12FC6" w14:textId="77777777" w:rsidR="00672719" w:rsidRPr="001944AB" w:rsidRDefault="00000000">
      <w:pPr>
        <w:spacing w:before="0" w:after="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 w:rsidRPr="001944AB">
        <w:rPr>
          <w:rFonts w:ascii="微软雅黑" w:eastAsia="微软雅黑" w:hAnsi="微软雅黑" w:cs="微软雅黑"/>
          <w:b/>
          <w:color w:val="000000"/>
          <w:sz w:val="32"/>
          <w:szCs w:val="32"/>
        </w:rPr>
        <w:t>博士生</w:t>
      </w:r>
      <w:r w:rsidRPr="001944AB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科研激励计划（混元大模型专项）</w:t>
      </w:r>
    </w:p>
    <w:p w14:paraId="17F294E0" w14:textId="77777777" w:rsidR="00672719" w:rsidRPr="001944AB" w:rsidRDefault="00672719">
      <w:pPr>
        <w:spacing w:before="0" w:after="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</w:p>
    <w:p w14:paraId="504615F6" w14:textId="77777777" w:rsidR="00672719" w:rsidRPr="001944AB" w:rsidRDefault="00000000" w:rsidP="001944AB">
      <w:pPr>
        <w:spacing w:before="0" w:afterLines="50" w:after="12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  <w:szCs w:val="32"/>
        </w:rPr>
      </w:pPr>
      <w:r w:rsidRPr="001944AB">
        <w:rPr>
          <w:rFonts w:ascii="微软雅黑" w:eastAsia="微软雅黑" w:hAnsi="微软雅黑" w:cs="微软雅黑" w:hint="eastAsia"/>
          <w:b/>
          <w:color w:val="000000"/>
          <w:sz w:val="32"/>
          <w:szCs w:val="32"/>
        </w:rPr>
        <w:t>同领域专家推荐</w:t>
      </w:r>
      <w:r w:rsidRPr="001944AB">
        <w:rPr>
          <w:rFonts w:ascii="微软雅黑" w:eastAsia="微软雅黑" w:hAnsi="微软雅黑" w:cs="微软雅黑"/>
          <w:b/>
          <w:color w:val="000000"/>
          <w:sz w:val="32"/>
          <w:szCs w:val="32"/>
        </w:rPr>
        <w:t>表</w:t>
      </w:r>
    </w:p>
    <w:tbl>
      <w:tblPr>
        <w:tblStyle w:val="ab"/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6401"/>
      </w:tblGrid>
      <w:tr w:rsidR="00672719" w14:paraId="5022D4E7" w14:textId="77777777">
        <w:trPr>
          <w:jc w:val="center"/>
        </w:trPr>
        <w:tc>
          <w:tcPr>
            <w:tcW w:w="8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56E3D" w14:textId="77777777" w:rsidR="00672719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被推荐人基本信息</w:t>
            </w:r>
          </w:p>
        </w:tc>
      </w:tr>
      <w:tr w:rsidR="00672719" w14:paraId="78C5FB73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34E8B57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博士生姓名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44783F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22D95C26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4C6090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所属学校 / 科研院所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2162D5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274DB254" w14:textId="77777777">
        <w:trPr>
          <w:jc w:val="center"/>
        </w:trPr>
        <w:tc>
          <w:tcPr>
            <w:tcW w:w="86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B0DE52" w14:textId="77777777" w:rsidR="00672719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推荐人基本信息</w:t>
            </w:r>
          </w:p>
        </w:tc>
      </w:tr>
      <w:tr w:rsidR="00672719" w14:paraId="1A3584B0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BEFF61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推荐人姓名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58154A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3CAE18EF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300E62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职称、职务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8A49327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3A76F870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FF5386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CIE会员号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343F8E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281A594A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25AFF7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所属学校 / 科研院所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DDC50F4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6FEC6C64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E03727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所属院系 / 研究科室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B08508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635FBCEA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0730D0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E87867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30DA3F8C" w14:textId="77777777">
        <w:trPr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ADF515F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44186BA" w14:textId="77777777" w:rsidR="00672719" w:rsidRDefault="00672719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672719" w14:paraId="37242A02" w14:textId="77777777">
        <w:trPr>
          <w:trHeight w:val="5312"/>
          <w:jc w:val="center"/>
        </w:trPr>
        <w:tc>
          <w:tcPr>
            <w:tcW w:w="2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C4BD9E" w14:textId="77777777" w:rsidR="00672719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推荐理由</w:t>
            </w:r>
          </w:p>
        </w:tc>
        <w:tc>
          <w:tcPr>
            <w:tcW w:w="6401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AB357B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（300字以内，简述学生能力亮点）</w:t>
            </w:r>
          </w:p>
          <w:p w14:paraId="382F9CC8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159E6A1E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7959C2FB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039A1F55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4AB0B501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781CB8E2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00EDA7EC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384FB8EA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6575BAFB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7093098B" w14:textId="77777777" w:rsidR="00672719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53E21BF2" w14:textId="77777777" w:rsidR="00672719" w:rsidRDefault="00000000">
            <w:pPr>
              <w:snapToGrid/>
              <w:spacing w:before="0" w:after="0" w:line="400" w:lineRule="exact"/>
              <w:ind w:leftChars="1100" w:left="24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 xml:space="preserve">        推荐人签字：              </w:t>
            </w:r>
          </w:p>
          <w:p w14:paraId="2456F5E5" w14:textId="77777777" w:rsidR="00672719" w:rsidRDefault="00000000">
            <w:pPr>
              <w:snapToGrid/>
              <w:spacing w:before="0" w:after="0" w:line="400" w:lineRule="exact"/>
              <w:ind w:leftChars="800" w:left="1760" w:rightChars="191" w:right="42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年      月      日</w:t>
            </w:r>
          </w:p>
        </w:tc>
      </w:tr>
    </w:tbl>
    <w:p w14:paraId="016C6413" w14:textId="77777777" w:rsidR="00672719" w:rsidRDefault="00672719">
      <w:pPr>
        <w:snapToGrid/>
        <w:spacing w:before="0" w:after="0" w:line="240" w:lineRule="auto"/>
        <w:jc w:val="both"/>
        <w:rPr>
          <w:rFonts w:hint="eastAsia"/>
        </w:rPr>
      </w:pPr>
    </w:p>
    <w:sectPr w:rsidR="00672719">
      <w:headerReference w:type="default" r:id="rId7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4EC9" w14:textId="77777777" w:rsidR="003E4F5C" w:rsidRDefault="003E4F5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35225DB" w14:textId="77777777" w:rsidR="003E4F5C" w:rsidRDefault="003E4F5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orHAnsi">
    <w:altName w:val="Cambria"/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8771B" w14:textId="77777777" w:rsidR="003E4F5C" w:rsidRDefault="003E4F5C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531E10A0" w14:textId="77777777" w:rsidR="003E4F5C" w:rsidRDefault="003E4F5C">
      <w:pPr>
        <w:spacing w:before="0"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A97D" w14:textId="77777777" w:rsidR="00672719" w:rsidRDefault="00672719">
    <w:pPr>
      <w:pStyle w:val="a8"/>
      <w:ind w:leftChars="129" w:left="28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5A71"/>
    <w:multiLevelType w:val="multilevel"/>
    <w:tmpl w:val="ED2E9376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start w:val="1"/>
      <w:numFmt w:val="lowerRoman"/>
      <w:lvlText w:val="%9."/>
      <w:lvlJc w:val="left"/>
      <w:pPr>
        <w:ind w:left="3856" w:hanging="336"/>
      </w:pPr>
    </w:lvl>
  </w:abstractNum>
  <w:num w:numId="1" w16cid:durableId="212726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5OTIxNTY3NjYwMWY2NTYwOGExYTFhN2RkOTAxNjgifQ=="/>
  </w:docVars>
  <w:rsids>
    <w:rsidRoot w:val="00E023A0"/>
    <w:rsid w:val="000000A1"/>
    <w:rsid w:val="000220D9"/>
    <w:rsid w:val="00053A18"/>
    <w:rsid w:val="000709B1"/>
    <w:rsid w:val="000A7DC6"/>
    <w:rsid w:val="000C40B2"/>
    <w:rsid w:val="000F3B6F"/>
    <w:rsid w:val="00106EC0"/>
    <w:rsid w:val="00116BED"/>
    <w:rsid w:val="00127AE9"/>
    <w:rsid w:val="00163D78"/>
    <w:rsid w:val="001944AB"/>
    <w:rsid w:val="00197ACB"/>
    <w:rsid w:val="001C568A"/>
    <w:rsid w:val="001E4307"/>
    <w:rsid w:val="001F689F"/>
    <w:rsid w:val="00223FDA"/>
    <w:rsid w:val="00227650"/>
    <w:rsid w:val="00240750"/>
    <w:rsid w:val="00247311"/>
    <w:rsid w:val="002B5D6A"/>
    <w:rsid w:val="002C004B"/>
    <w:rsid w:val="002D300A"/>
    <w:rsid w:val="002D4A17"/>
    <w:rsid w:val="002F755B"/>
    <w:rsid w:val="00311C51"/>
    <w:rsid w:val="00337D2D"/>
    <w:rsid w:val="00355813"/>
    <w:rsid w:val="00365391"/>
    <w:rsid w:val="0039039C"/>
    <w:rsid w:val="003E4F5C"/>
    <w:rsid w:val="00410921"/>
    <w:rsid w:val="00421190"/>
    <w:rsid w:val="00430B23"/>
    <w:rsid w:val="00456465"/>
    <w:rsid w:val="004A3B82"/>
    <w:rsid w:val="00542CD3"/>
    <w:rsid w:val="0054558B"/>
    <w:rsid w:val="00550F70"/>
    <w:rsid w:val="00557799"/>
    <w:rsid w:val="005803BB"/>
    <w:rsid w:val="00590DBC"/>
    <w:rsid w:val="00594834"/>
    <w:rsid w:val="005E4436"/>
    <w:rsid w:val="005F07A8"/>
    <w:rsid w:val="005F7C16"/>
    <w:rsid w:val="00672719"/>
    <w:rsid w:val="00680AC3"/>
    <w:rsid w:val="006A1E8E"/>
    <w:rsid w:val="00713919"/>
    <w:rsid w:val="00731912"/>
    <w:rsid w:val="00735827"/>
    <w:rsid w:val="007452DF"/>
    <w:rsid w:val="00752E95"/>
    <w:rsid w:val="007B5586"/>
    <w:rsid w:val="007C33FD"/>
    <w:rsid w:val="007D4183"/>
    <w:rsid w:val="007E616C"/>
    <w:rsid w:val="00800295"/>
    <w:rsid w:val="0088145E"/>
    <w:rsid w:val="00883191"/>
    <w:rsid w:val="00884DBE"/>
    <w:rsid w:val="008930F8"/>
    <w:rsid w:val="008B782C"/>
    <w:rsid w:val="008D6DB9"/>
    <w:rsid w:val="008E6BC8"/>
    <w:rsid w:val="008F1BDF"/>
    <w:rsid w:val="008F7B15"/>
    <w:rsid w:val="00930EB9"/>
    <w:rsid w:val="00951595"/>
    <w:rsid w:val="009A3765"/>
    <w:rsid w:val="009A5EA3"/>
    <w:rsid w:val="009C277D"/>
    <w:rsid w:val="009D199B"/>
    <w:rsid w:val="009D7FE7"/>
    <w:rsid w:val="00A16E0F"/>
    <w:rsid w:val="00A2594F"/>
    <w:rsid w:val="00A54B42"/>
    <w:rsid w:val="00A61131"/>
    <w:rsid w:val="00A77ADD"/>
    <w:rsid w:val="00AC4ADB"/>
    <w:rsid w:val="00AF025C"/>
    <w:rsid w:val="00B01551"/>
    <w:rsid w:val="00B14E85"/>
    <w:rsid w:val="00B24396"/>
    <w:rsid w:val="00B43AA2"/>
    <w:rsid w:val="00B50277"/>
    <w:rsid w:val="00B9610E"/>
    <w:rsid w:val="00BA54B1"/>
    <w:rsid w:val="00BE27F7"/>
    <w:rsid w:val="00BE2FD9"/>
    <w:rsid w:val="00C06D00"/>
    <w:rsid w:val="00C24774"/>
    <w:rsid w:val="00CA70B1"/>
    <w:rsid w:val="00CB3A2A"/>
    <w:rsid w:val="00CB6D52"/>
    <w:rsid w:val="00CF6619"/>
    <w:rsid w:val="00D040CE"/>
    <w:rsid w:val="00D14D8E"/>
    <w:rsid w:val="00D15EA5"/>
    <w:rsid w:val="00D27916"/>
    <w:rsid w:val="00D27D86"/>
    <w:rsid w:val="00D5002D"/>
    <w:rsid w:val="00D73BD1"/>
    <w:rsid w:val="00D85335"/>
    <w:rsid w:val="00D91AD2"/>
    <w:rsid w:val="00DC0BEF"/>
    <w:rsid w:val="00DF70A3"/>
    <w:rsid w:val="00E023A0"/>
    <w:rsid w:val="00E20302"/>
    <w:rsid w:val="00E20E04"/>
    <w:rsid w:val="00E3334A"/>
    <w:rsid w:val="00E736AA"/>
    <w:rsid w:val="00E86146"/>
    <w:rsid w:val="00E9052B"/>
    <w:rsid w:val="00EA6910"/>
    <w:rsid w:val="00EC4DAE"/>
    <w:rsid w:val="00ED589E"/>
    <w:rsid w:val="00EE6989"/>
    <w:rsid w:val="00FB770A"/>
    <w:rsid w:val="00FB7F2D"/>
    <w:rsid w:val="00FC26F0"/>
    <w:rsid w:val="00FF01A1"/>
    <w:rsid w:val="03192FE5"/>
    <w:rsid w:val="6C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A91531"/>
  <w15:docId w15:val="{205CA07A-9686-924A-BF20-AE73D0F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orHAnsi" w:eastAsiaTheme="minorEastAsia" w:hAnsi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4">
    <w:name w:val="Revision"/>
    <w:hidden/>
    <w:uiPriority w:val="99"/>
    <w:unhideWhenUsed/>
    <w:rsid w:val="00AF025C"/>
    <w:rPr>
      <w:color w:val="333333"/>
      <w:kern w:val="2"/>
      <w:sz w:val="22"/>
      <w:szCs w:val="22"/>
    </w:rPr>
  </w:style>
  <w:style w:type="character" w:customStyle="1" w:styleId="a5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7">
    <w:name w:val="页眉 字符"/>
    <w:basedOn w:val="a0"/>
    <w:link w:val="a8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color w:val="333333"/>
      <w:kern w:val="2"/>
      <w:sz w:val="22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T194842</cp:lastModifiedBy>
  <cp:revision>5</cp:revision>
  <dcterms:created xsi:type="dcterms:W3CDTF">2025-04-09T14:23:00Z</dcterms:created>
  <dcterms:modified xsi:type="dcterms:W3CDTF">2025-04-10T10:03:00Z</dcterms:modified>
</cp:coreProperties>
</file>